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5268" w14:textId="77777777" w:rsidR="00DA4CD6" w:rsidRPr="0002706D" w:rsidRDefault="00DA4CD6" w:rsidP="0002706D">
      <w:pPr>
        <w:spacing w:after="0" w:line="240" w:lineRule="auto"/>
        <w:rPr>
          <w:rFonts w:cstheme="minorHAnsi"/>
          <w:sz w:val="20"/>
          <w:szCs w:val="20"/>
        </w:rPr>
      </w:pPr>
    </w:p>
    <w:p w14:paraId="58F22ADC" w14:textId="77777777" w:rsidR="00DA4CD6" w:rsidRPr="0002706D" w:rsidRDefault="000959C7" w:rsidP="000270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podľa zákona č. 18/2018 Z. z. o ochrane osobných údajov a zmene a doplnení niektorých zákonov (ďalej len „Zákon“) a nariadenia Európskeho parlamentu a Rady (EÚ) 2016/679 z 27. apríla 2016 o ochrane fyzických osôb pri spracúvaní osobných údajov a voľnom pohybe takýchto údajov, ktorým sa zrušuje smernica 95/46 ES (všeobecné nariadenie o ochrane údajov) (ďalej len „Nariadenie“)</w:t>
      </w:r>
    </w:p>
    <w:p w14:paraId="390A5D46" w14:textId="77777777" w:rsidR="0002706D" w:rsidRP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2F70AA" w14:textId="78D0269E" w:rsidR="0002706D" w:rsidRP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PREVÁDZKOVATEĽ</w:t>
      </w:r>
    </w:p>
    <w:p w14:paraId="5E48B92C" w14:textId="529D8DFA" w:rsidR="0002706D" w:rsidRPr="008D1BEA" w:rsidRDefault="00BA1C29" w:rsidP="00CB79F4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0553828"/>
      <w:r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HURKA </w:t>
      </w:r>
      <w:proofErr w:type="spellStart"/>
      <w:r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s.r.o</w:t>
      </w:r>
      <w:proofErr w:type="spellEnd"/>
      <w:r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.</w:t>
      </w:r>
      <w:r w:rsidRPr="00224AF6">
        <w:rPr>
          <w:rFonts w:eastAsia="Times New Roman" w:cstheme="minorHAnsi"/>
          <w:b/>
          <w:sz w:val="20"/>
          <w:szCs w:val="20"/>
          <w:lang w:eastAsia="sk-SK"/>
        </w:rPr>
        <w:t>,</w:t>
      </w:r>
      <w:bookmarkEnd w:id="0"/>
      <w:r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Na Tablách 14022/1</w:t>
      </w:r>
      <w:r w:rsidRPr="00224AF6">
        <w:rPr>
          <w:rFonts w:eastAsia="Times New Roman" w:cstheme="minorHAnsi"/>
          <w:b/>
          <w:sz w:val="20"/>
          <w:szCs w:val="20"/>
          <w:lang w:eastAsia="sk-SK"/>
        </w:rPr>
        <w:t>, 080 06 Prešov, IČO:</w:t>
      </w:r>
      <w:r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224AF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46 158 685</w:t>
      </w:r>
      <w:r w:rsidRPr="00224AF6">
        <w:rPr>
          <w:rFonts w:eastAsia="Times New Roman" w:cstheme="minorHAnsi"/>
          <w:sz w:val="20"/>
          <w:szCs w:val="20"/>
          <w:lang w:eastAsia="sk-SK"/>
        </w:rPr>
        <w:t xml:space="preserve">, založenou v súlade </w:t>
      </w:r>
      <w:r w:rsidRPr="00224AF6">
        <w:rPr>
          <w:rFonts w:eastAsia="Times New Roman" w:cstheme="minorHAnsi"/>
          <w:sz w:val="20"/>
          <w:szCs w:val="20"/>
          <w:lang w:eastAsia="sk-SK"/>
        </w:rPr>
        <w:br/>
        <w:t xml:space="preserve">s právnymi predpismi Slovenskej republiky, vedenou v Obchodnom registri Okresného súdu Prešov, Oddiel </w:t>
      </w:r>
      <w:proofErr w:type="spellStart"/>
      <w:r w:rsidRPr="00224AF6">
        <w:rPr>
          <w:rFonts w:eastAsia="Times New Roman" w:cstheme="minorHAnsi"/>
          <w:sz w:val="20"/>
          <w:szCs w:val="20"/>
          <w:lang w:eastAsia="sk-SK"/>
        </w:rPr>
        <w:t>Sro</w:t>
      </w:r>
      <w:proofErr w:type="spellEnd"/>
      <w:r w:rsidRPr="00224AF6">
        <w:rPr>
          <w:rFonts w:eastAsia="Times New Roman" w:cstheme="minorHAnsi"/>
          <w:sz w:val="20"/>
          <w:szCs w:val="20"/>
          <w:lang w:eastAsia="sk-SK"/>
        </w:rPr>
        <w:t>, vložka č.  </w:t>
      </w:r>
      <w:r w:rsidRPr="00224AF6">
        <w:rPr>
          <w:rFonts w:cstheme="minorHAnsi"/>
          <w:color w:val="000000"/>
          <w:sz w:val="20"/>
          <w:szCs w:val="20"/>
          <w:shd w:val="clear" w:color="auto" w:fill="FFFFFF"/>
        </w:rPr>
        <w:t>24392/P</w:t>
      </w:r>
      <w:r w:rsidRPr="00477085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8D1BEA" w:rsidRPr="008D1BEA">
        <w:rPr>
          <w:rFonts w:cstheme="minorHAnsi"/>
          <w:sz w:val="20"/>
          <w:szCs w:val="20"/>
        </w:rPr>
        <w:t>(ďalej len “</w:t>
      </w:r>
      <w:r>
        <w:rPr>
          <w:rFonts w:cstheme="minorHAnsi"/>
          <w:sz w:val="20"/>
          <w:szCs w:val="20"/>
        </w:rPr>
        <w:t>prevádzkovateľ“)</w:t>
      </w:r>
      <w:r w:rsidR="00CB79F4">
        <w:rPr>
          <w:rFonts w:cstheme="minorHAnsi"/>
          <w:sz w:val="20"/>
          <w:szCs w:val="20"/>
        </w:rPr>
        <w:t xml:space="preserve">; </w:t>
      </w:r>
      <w:r w:rsidR="00CB79F4" w:rsidRPr="00CB79F4">
        <w:rPr>
          <w:rFonts w:cstheme="minorHAnsi"/>
          <w:sz w:val="20"/>
          <w:szCs w:val="20"/>
        </w:rPr>
        <w:t>gdpr@</w:t>
      </w:r>
      <w:hyperlink r:id="rId11" w:history="1">
        <w:r>
          <w:rPr>
            <w:rFonts w:cstheme="minorHAnsi"/>
            <w:sz w:val="20"/>
            <w:szCs w:val="20"/>
          </w:rPr>
          <w:t>hurka.sk</w:t>
        </w:r>
      </w:hyperlink>
    </w:p>
    <w:p w14:paraId="1BB934A2" w14:textId="77777777" w:rsidR="00A31D0B" w:rsidRPr="0002706D" w:rsidRDefault="00A31D0B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6313E9" w14:textId="4D01EF5E" w:rsidR="000959C7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 xml:space="preserve">DOTKNUTÁ OSOBA </w:t>
      </w:r>
    </w:p>
    <w:p w14:paraId="3CFFB141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Meno a priezvisko:</w:t>
      </w:r>
    </w:p>
    <w:p w14:paraId="6A4C94A2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Telefón:</w:t>
      </w:r>
    </w:p>
    <w:p w14:paraId="16EEFA59" w14:textId="67C5F839" w:rsidR="007109D5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E-mail</w:t>
      </w:r>
      <w:r w:rsidR="008E7039">
        <w:rPr>
          <w:rFonts w:cstheme="minorHAnsi"/>
          <w:sz w:val="20"/>
          <w:szCs w:val="20"/>
        </w:rPr>
        <w:t>:</w:t>
      </w:r>
    </w:p>
    <w:p w14:paraId="30D084A4" w14:textId="20012CD9" w:rsidR="008E7039" w:rsidRPr="0002706D" w:rsidRDefault="008E7039" w:rsidP="0002706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Iné:</w:t>
      </w:r>
    </w:p>
    <w:p w14:paraId="68A5D5AF" w14:textId="77777777" w:rsidR="0002706D" w:rsidRPr="0002706D" w:rsidRDefault="0002706D" w:rsidP="0002706D">
      <w:pPr>
        <w:spacing w:after="0" w:line="240" w:lineRule="auto"/>
        <w:rPr>
          <w:rFonts w:cstheme="minorHAnsi"/>
          <w:sz w:val="20"/>
          <w:szCs w:val="20"/>
        </w:rPr>
      </w:pPr>
    </w:p>
    <w:p w14:paraId="6906E698" w14:textId="77777777" w:rsidR="000959C7" w:rsidRPr="0002706D" w:rsidRDefault="000959C7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O VÝKON PRÁVA DOTKNUTEJ OSOBY ŽIADAM AKO</w:t>
      </w:r>
      <w:r w:rsidRPr="0002706D">
        <w:rPr>
          <w:rFonts w:cstheme="minorHAnsi"/>
          <w:sz w:val="20"/>
          <w:szCs w:val="20"/>
        </w:rPr>
        <w:t xml:space="preserve"> </w:t>
      </w:r>
    </w:p>
    <w:p w14:paraId="48C9533F" w14:textId="63A25818" w:rsidR="000959C7" w:rsidRPr="0002706D" w:rsidRDefault="0002706D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uchádzač o zamestnanie</w:t>
      </w:r>
    </w:p>
    <w:p w14:paraId="79935BD7" w14:textId="698B5D68" w:rsidR="000959C7" w:rsidRDefault="0002706D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obchodný partner, jeho zamestnanec alebo štatutárny orgán</w:t>
      </w:r>
    </w:p>
    <w:p w14:paraId="228B5D56" w14:textId="4F83BF3D" w:rsidR="008D1BEA" w:rsidRPr="0002706D" w:rsidRDefault="008D1BEA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fyzická osoba zaznamenaná na zázname z kamier</w:t>
      </w:r>
    </w:p>
    <w:p w14:paraId="6250A592" w14:textId="4DF14D8C" w:rsidR="000959C7" w:rsidRDefault="000959C7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 xml:space="preserve">iná dotknutá osoba: </w:t>
      </w:r>
    </w:p>
    <w:p w14:paraId="3D38D950" w14:textId="77777777" w:rsidR="0002706D" w:rsidRPr="0002706D" w:rsidRDefault="0002706D" w:rsidP="0002706D">
      <w:pPr>
        <w:pStyle w:val="Odsekzoznamu"/>
        <w:spacing w:after="0" w:line="240" w:lineRule="auto"/>
        <w:rPr>
          <w:rFonts w:cstheme="minorHAnsi"/>
          <w:sz w:val="20"/>
          <w:szCs w:val="20"/>
        </w:rPr>
      </w:pPr>
    </w:p>
    <w:p w14:paraId="4AECC534" w14:textId="77777777" w:rsidR="000959C7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V ZMYSLE NARIADENIA SI UPLATŇUJEM PRÁVO NA</w:t>
      </w:r>
    </w:p>
    <w:p w14:paraId="78563CB2" w14:textId="77777777" w:rsidR="00E768E3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prístup k údajom </w:t>
      </w:r>
      <w:r w:rsidRPr="0002706D">
        <w:rPr>
          <w:rStyle w:val="Odkaznapoznmkupodiarou"/>
          <w:rFonts w:cstheme="minorHAnsi"/>
          <w:color w:val="2B2A29"/>
          <w:sz w:val="20"/>
          <w:szCs w:val="20"/>
        </w:rPr>
        <w:footnoteReference w:id="1"/>
      </w:r>
    </w:p>
    <w:p w14:paraId="1F636C95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prenosnosť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4449439B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výmaz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 xml:space="preserve">1 </w:t>
      </w:r>
    </w:p>
    <w:p w14:paraId="49B362FB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obmedzenie spracúvania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01E91094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námietku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652DA5A0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opravu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2337DD3F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iné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42B913E1" w14:textId="77777777" w:rsid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2F7681" w14:textId="74D24BF6" w:rsidR="007109D5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 xml:space="preserve">TEXT PRE ŠPECIFIKÁCIU POŽIADAVKY: </w:t>
      </w:r>
    </w:p>
    <w:p w14:paraId="6EC08A8D" w14:textId="77777777" w:rsidR="00C00741" w:rsidRPr="0002706D" w:rsidRDefault="00C00741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p w14:paraId="17D3A5CB" w14:textId="77777777" w:rsidR="007109D5" w:rsidRPr="0002706D" w:rsidRDefault="007109D5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p w14:paraId="2D8C2281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 xml:space="preserve">Miesto, dátum </w:t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  <w:t>Podpis žiadateľa:</w:t>
      </w:r>
    </w:p>
    <w:p w14:paraId="74148CD2" w14:textId="77777777" w:rsidR="007109D5" w:rsidRPr="0002706D" w:rsidRDefault="007109D5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sectPr w:rsidR="007109D5" w:rsidRPr="0002706D" w:rsidSect="00D831A2">
      <w:headerReference w:type="default" r:id="rId12"/>
      <w:footerReference w:type="default" r:id="rId13"/>
      <w:pgSz w:w="11906" w:h="16838" w:code="9"/>
      <w:pgMar w:top="1418" w:right="992" w:bottom="1701" w:left="1418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1575" w14:textId="77777777" w:rsidR="001A68BC" w:rsidRDefault="001A68BC" w:rsidP="00510492">
      <w:pPr>
        <w:spacing w:after="0" w:line="240" w:lineRule="auto"/>
      </w:pPr>
      <w:r>
        <w:separator/>
      </w:r>
    </w:p>
  </w:endnote>
  <w:endnote w:type="continuationSeparator" w:id="0">
    <w:p w14:paraId="2A2AFD93" w14:textId="77777777" w:rsidR="001A68BC" w:rsidRDefault="001A68BC" w:rsidP="0051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DDCF" w14:textId="51DFF358" w:rsidR="00F13A8B" w:rsidRDefault="00CA5420">
    <w:pPr>
      <w:pStyle w:val="Pta"/>
    </w:pPr>
    <w:r w:rsidRPr="001C1184">
      <w:rPr>
        <w:rFonts w:ascii="Arial" w:hAnsi="Arial" w:cs="Arial"/>
        <w:b/>
        <w:bCs/>
        <w:noProof/>
        <w:color w:val="2B2A29"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EA56FE" wp14:editId="3C183B72">
              <wp:simplePos x="0" y="0"/>
              <wp:positionH relativeFrom="page">
                <wp:posOffset>1075115</wp:posOffset>
              </wp:positionH>
              <wp:positionV relativeFrom="page">
                <wp:posOffset>9828842</wp:posOffset>
              </wp:positionV>
              <wp:extent cx="5328285" cy="551815"/>
              <wp:effectExtent l="0" t="0" r="24765" b="19685"/>
              <wp:wrapNone/>
              <wp:docPr id="40" name="Blok textu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3658C" w14:textId="77777777" w:rsidR="00960425" w:rsidRPr="00194C45" w:rsidRDefault="00960425" w:rsidP="00F13A8B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0C7BA2B3" w14:textId="77777777" w:rsidR="00F13A8B" w:rsidRDefault="00F13A8B" w:rsidP="00F13A8B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A56FE" id="_x0000_t202" coordsize="21600,21600" o:spt="202" path="m,l,21600r21600,l21600,xe">
              <v:stroke joinstyle="miter"/>
              <v:path gradientshapeok="t" o:connecttype="rect"/>
            </v:shapetype>
            <v:shape id="Blok textu 40" o:spid="_x0000_s1027" type="#_x0000_t202" style="position:absolute;margin-left:84.65pt;margin-top:773.9pt;width:419.5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" strokecolor="white" strokeweight="0">
              <v:stroke dashstyle="dash"/>
              <v:textbox inset="0,0,0,0">
                <w:txbxContent>
                  <w:p w14:paraId="79A3658C" w14:textId="77777777" w:rsidR="00960425" w:rsidRPr="00194C45" w:rsidRDefault="00960425" w:rsidP="00F13A8B">
                    <w:pPr>
                      <w:pStyle w:val="Hlavika"/>
                      <w:rPr>
                        <w:rFonts w:ascii="Verdana" w:hAnsi="Verdana"/>
                        <w:bCs/>
                        <w:sz w:val="14"/>
                        <w:szCs w:val="14"/>
                      </w:rPr>
                    </w:pPr>
                  </w:p>
                  <w:p w14:paraId="0C7BA2B3" w14:textId="77777777" w:rsidR="00F13A8B" w:rsidRDefault="00F13A8B" w:rsidP="00F13A8B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2BF3" w14:textId="77777777" w:rsidR="001A68BC" w:rsidRDefault="001A68BC" w:rsidP="00510492">
      <w:pPr>
        <w:spacing w:after="0" w:line="240" w:lineRule="auto"/>
      </w:pPr>
      <w:r>
        <w:separator/>
      </w:r>
    </w:p>
  </w:footnote>
  <w:footnote w:type="continuationSeparator" w:id="0">
    <w:p w14:paraId="1EA609D8" w14:textId="77777777" w:rsidR="001A68BC" w:rsidRDefault="001A68BC" w:rsidP="00510492">
      <w:pPr>
        <w:spacing w:after="0" w:line="240" w:lineRule="auto"/>
      </w:pPr>
      <w:r>
        <w:continuationSeparator/>
      </w:r>
    </w:p>
  </w:footnote>
  <w:footnote w:id="1">
    <w:p w14:paraId="20CC807C" w14:textId="6EF89CA0" w:rsidR="007109D5" w:rsidRPr="002B3D33" w:rsidRDefault="007109D5">
      <w:pPr>
        <w:pStyle w:val="Textpoznmkypodiarou"/>
        <w:rPr>
          <w:rFonts w:cstheme="minorHAnsi"/>
          <w:sz w:val="18"/>
          <w:szCs w:val="18"/>
        </w:rPr>
      </w:pPr>
      <w:r w:rsidRPr="006B1679">
        <w:rPr>
          <w:rStyle w:val="Odkaznapoznmkupodiarou"/>
          <w:rFonts w:cstheme="minorHAnsi"/>
          <w:sz w:val="18"/>
          <w:szCs w:val="18"/>
        </w:rPr>
        <w:footnoteRef/>
      </w:r>
      <w:r w:rsidRPr="006B1679">
        <w:rPr>
          <w:rFonts w:cstheme="minorHAnsi"/>
          <w:sz w:val="18"/>
          <w:szCs w:val="18"/>
        </w:rPr>
        <w:t xml:space="preserve"> </w:t>
      </w:r>
      <w:r w:rsidR="0002706D" w:rsidRPr="006B1679">
        <w:rPr>
          <w:rFonts w:cstheme="minorHAnsi"/>
          <w:sz w:val="18"/>
          <w:szCs w:val="18"/>
        </w:rPr>
        <w:t>viac na</w:t>
      </w:r>
      <w:r w:rsidR="0002706D">
        <w:rPr>
          <w:rFonts w:cstheme="minorHAnsi"/>
          <w:sz w:val="18"/>
          <w:szCs w:val="18"/>
        </w:rPr>
        <w:t xml:space="preserve"> </w:t>
      </w:r>
      <w:r w:rsidR="006B1679">
        <w:rPr>
          <w:rFonts w:cstheme="minorHAnsi"/>
          <w:sz w:val="18"/>
          <w:szCs w:val="18"/>
        </w:rPr>
        <w:t xml:space="preserve">webovom sídle </w:t>
      </w:r>
      <w:r w:rsidR="006B1679" w:rsidRPr="00BA1C29">
        <w:rPr>
          <w:rFonts w:cstheme="minorHAnsi"/>
          <w:sz w:val="18"/>
          <w:szCs w:val="18"/>
        </w:rPr>
        <w:t xml:space="preserve">prevádzkovateľa </w:t>
      </w:r>
      <w:r w:rsidR="00BA1C29" w:rsidRPr="00BA1C29">
        <w:rPr>
          <w:rFonts w:cstheme="minorHAnsi"/>
          <w:sz w:val="18"/>
          <w:szCs w:val="18"/>
        </w:rPr>
        <w:t>hurka</w:t>
      </w:r>
      <w:r w:rsidR="00BA1C29">
        <w:rPr>
          <w:rFonts w:cstheme="minorHAnsi"/>
          <w:sz w:val="18"/>
          <w:szCs w:val="18"/>
        </w:rPr>
        <w:t>.sk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702" w14:textId="26B9E786" w:rsidR="007478AF" w:rsidRDefault="00CA5420" w:rsidP="00510492">
    <w:pPr>
      <w:autoSpaceDE w:val="0"/>
      <w:autoSpaceDN w:val="0"/>
      <w:adjustRightInd w:val="0"/>
      <w:spacing w:after="0" w:line="240" w:lineRule="auto"/>
      <w:rPr>
        <w:rFonts w:ascii="Verdana-Bold" w:hAnsi="Verdana-Bold" w:cs="Verdana-Bold"/>
        <w:b/>
        <w:bCs/>
        <w:color w:val="2B2A29"/>
        <w:sz w:val="28"/>
        <w:szCs w:val="2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742CA7" wp14:editId="3DF6D97A">
              <wp:simplePos x="0" y="0"/>
              <wp:positionH relativeFrom="page">
                <wp:posOffset>899160</wp:posOffset>
              </wp:positionH>
              <wp:positionV relativeFrom="page">
                <wp:posOffset>480060</wp:posOffset>
              </wp:positionV>
              <wp:extent cx="5920740" cy="720090"/>
              <wp:effectExtent l="0" t="0" r="22860" b="2286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074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99174" w14:textId="77777777" w:rsidR="007478AF" w:rsidRPr="00F94524" w:rsidRDefault="007478AF" w:rsidP="00C8000A">
                          <w:pPr>
                            <w:pStyle w:val="Nadpis1"/>
                            <w:shd w:val="clear" w:color="auto" w:fill="auto"/>
                            <w:rPr>
                              <w:caps/>
                            </w:rPr>
                          </w:pPr>
                          <w:r w:rsidRPr="002F36A6">
                            <w:rPr>
                              <w:caps/>
                            </w:rPr>
                            <w:t xml:space="preserve"> </w:t>
                          </w:r>
                          <w:r w:rsidR="000959C7">
                            <w:rPr>
                              <w:caps/>
                            </w:rPr>
                            <w:t>ŽIADOSŤ NA VÝKON PRÁVA DOTKNUTEJ OSOBY</w:t>
                          </w:r>
                          <w:r w:rsidR="002F36A6" w:rsidRPr="002F36A6">
                            <w:rPr>
                              <w:cap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2CA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70.8pt;margin-top:37.8pt;width:466.2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" strokecolor="white" strokeweight="0">
              <v:stroke dashstyle="dash"/>
              <v:textbox inset="0,0,0,0">
                <w:txbxContent>
                  <w:p w14:paraId="54F99174" w14:textId="77777777" w:rsidR="007478AF" w:rsidRPr="00F94524" w:rsidRDefault="007478AF" w:rsidP="00C8000A">
                    <w:pPr>
                      <w:pStyle w:val="Nadpis1"/>
                      <w:shd w:val="clear" w:color="auto" w:fill="auto"/>
                      <w:rPr>
                        <w:caps/>
                      </w:rPr>
                    </w:pPr>
                    <w:r w:rsidRPr="002F36A6">
                      <w:rPr>
                        <w:caps/>
                      </w:rPr>
                      <w:t xml:space="preserve"> </w:t>
                    </w:r>
                    <w:r w:rsidR="000959C7">
                      <w:rPr>
                        <w:caps/>
                      </w:rPr>
                      <w:t>ŽIADOSŤ NA VÝKON PRÁVA DOTKNUTEJ OSOBY</w:t>
                    </w:r>
                    <w:r w:rsidR="002F36A6" w:rsidRPr="002F36A6">
                      <w:rPr>
                        <w:cap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78AF" w:rsidRPr="00510492">
      <w:rPr>
        <w:rFonts w:ascii="Verdana-Bold" w:hAnsi="Verdana-Bold" w:cs="Verdana-Bold"/>
        <w:b/>
        <w:bCs/>
        <w:color w:val="2B2A29"/>
        <w:sz w:val="28"/>
        <w:szCs w:val="28"/>
      </w:rPr>
      <w:t xml:space="preserve"> </w:t>
    </w:r>
    <w:r w:rsidR="007478AF">
      <w:rPr>
        <w:rFonts w:ascii="Verdana-Bold" w:hAnsi="Verdana-Bold" w:cs="Verdana-Bold"/>
        <w:b/>
        <w:bCs/>
        <w:color w:val="2B2A29"/>
        <w:sz w:val="28"/>
        <w:szCs w:val="28"/>
      </w:rPr>
      <w:t xml:space="preserve">  </w:t>
    </w:r>
  </w:p>
  <w:p w14:paraId="1A7D80B6" w14:textId="77777777" w:rsidR="007478AF" w:rsidRPr="005F7D76" w:rsidRDefault="007478AF" w:rsidP="00E768E3">
    <w:pPr>
      <w:autoSpaceDE w:val="0"/>
      <w:autoSpaceDN w:val="0"/>
      <w:adjustRightInd w:val="0"/>
      <w:spacing w:after="0" w:line="240" w:lineRule="auto"/>
      <w:ind w:left="7513" w:firstLine="142"/>
      <w:rPr>
        <w:rFonts w:ascii="Arial" w:hAnsi="Arial" w:cs="Arial"/>
        <w:color w:val="2B2A29"/>
        <w:sz w:val="18"/>
        <w:szCs w:val="18"/>
      </w:rPr>
    </w:pPr>
    <w:r>
      <w:rPr>
        <w:rFonts w:ascii="Arial" w:hAnsi="Arial" w:cs="Arial"/>
        <w:color w:val="2B2A29"/>
        <w:sz w:val="20"/>
        <w:szCs w:val="20"/>
      </w:rPr>
      <w:tab/>
    </w:r>
  </w:p>
  <w:p w14:paraId="5BBF7672" w14:textId="77777777" w:rsidR="007478AF" w:rsidRDefault="007478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2D0607C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12EB0"/>
    <w:multiLevelType w:val="hybridMultilevel"/>
    <w:tmpl w:val="C14299FA"/>
    <w:lvl w:ilvl="0" w:tplc="FA926A84"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A91"/>
    <w:multiLevelType w:val="hybridMultilevel"/>
    <w:tmpl w:val="DB36220A"/>
    <w:lvl w:ilvl="0" w:tplc="77D6A9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1C"/>
    <w:multiLevelType w:val="hybridMultilevel"/>
    <w:tmpl w:val="6088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70AC"/>
    <w:multiLevelType w:val="hybridMultilevel"/>
    <w:tmpl w:val="5E44BBCE"/>
    <w:lvl w:ilvl="0" w:tplc="8C5C1BD6">
      <w:start w:val="8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151D"/>
    <w:multiLevelType w:val="hybridMultilevel"/>
    <w:tmpl w:val="440612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5968"/>
    <w:multiLevelType w:val="hybridMultilevel"/>
    <w:tmpl w:val="94F292B8"/>
    <w:lvl w:ilvl="0" w:tplc="E7068E2C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BBB"/>
    <w:multiLevelType w:val="hybridMultilevel"/>
    <w:tmpl w:val="80F49764"/>
    <w:lvl w:ilvl="0" w:tplc="8F8EAECE">
      <w:numFmt w:val="bullet"/>
      <w:lvlText w:val="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974CB"/>
    <w:multiLevelType w:val="hybridMultilevel"/>
    <w:tmpl w:val="DA50D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D6045"/>
    <w:multiLevelType w:val="hybridMultilevel"/>
    <w:tmpl w:val="03784C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5F1E"/>
    <w:multiLevelType w:val="hybridMultilevel"/>
    <w:tmpl w:val="B448B0AC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0B96"/>
    <w:multiLevelType w:val="hybridMultilevel"/>
    <w:tmpl w:val="6010C12A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17C7B"/>
    <w:multiLevelType w:val="hybridMultilevel"/>
    <w:tmpl w:val="4E20ADB0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7892">
    <w:abstractNumId w:val="0"/>
  </w:num>
  <w:num w:numId="2" w16cid:durableId="1040321216">
    <w:abstractNumId w:val="2"/>
  </w:num>
  <w:num w:numId="3" w16cid:durableId="2124808969">
    <w:abstractNumId w:val="4"/>
  </w:num>
  <w:num w:numId="4" w16cid:durableId="1721241440">
    <w:abstractNumId w:val="7"/>
  </w:num>
  <w:num w:numId="5" w16cid:durableId="1595090856">
    <w:abstractNumId w:val="1"/>
  </w:num>
  <w:num w:numId="6" w16cid:durableId="2099404205">
    <w:abstractNumId w:val="6"/>
  </w:num>
  <w:num w:numId="7" w16cid:durableId="1904875491">
    <w:abstractNumId w:val="12"/>
  </w:num>
  <w:num w:numId="8" w16cid:durableId="1433237232">
    <w:abstractNumId w:val="9"/>
  </w:num>
  <w:num w:numId="9" w16cid:durableId="1850677656">
    <w:abstractNumId w:val="11"/>
  </w:num>
  <w:num w:numId="10" w16cid:durableId="559442983">
    <w:abstractNumId w:val="10"/>
  </w:num>
  <w:num w:numId="11" w16cid:durableId="1829706187">
    <w:abstractNumId w:val="8"/>
  </w:num>
  <w:num w:numId="12" w16cid:durableId="952320575">
    <w:abstractNumId w:val="5"/>
  </w:num>
  <w:num w:numId="13" w16cid:durableId="15284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92"/>
    <w:rsid w:val="000221B5"/>
    <w:rsid w:val="0002706D"/>
    <w:rsid w:val="00075D5A"/>
    <w:rsid w:val="000959C7"/>
    <w:rsid w:val="000967E6"/>
    <w:rsid w:val="0019324C"/>
    <w:rsid w:val="00194C45"/>
    <w:rsid w:val="001A68BC"/>
    <w:rsid w:val="001C1184"/>
    <w:rsid w:val="001C7438"/>
    <w:rsid w:val="00245AA9"/>
    <w:rsid w:val="002B3D33"/>
    <w:rsid w:val="002F36A6"/>
    <w:rsid w:val="00353E84"/>
    <w:rsid w:val="0044610E"/>
    <w:rsid w:val="004A0A83"/>
    <w:rsid w:val="004E2448"/>
    <w:rsid w:val="00506BC9"/>
    <w:rsid w:val="00510492"/>
    <w:rsid w:val="005730D7"/>
    <w:rsid w:val="005D01C1"/>
    <w:rsid w:val="005D0BA6"/>
    <w:rsid w:val="005F7D76"/>
    <w:rsid w:val="006161BE"/>
    <w:rsid w:val="00620779"/>
    <w:rsid w:val="00650770"/>
    <w:rsid w:val="006B1679"/>
    <w:rsid w:val="006C3947"/>
    <w:rsid w:val="007109D5"/>
    <w:rsid w:val="007478AF"/>
    <w:rsid w:val="007A6D8A"/>
    <w:rsid w:val="007B62D7"/>
    <w:rsid w:val="007D0228"/>
    <w:rsid w:val="007F0426"/>
    <w:rsid w:val="007F6140"/>
    <w:rsid w:val="0081075D"/>
    <w:rsid w:val="0082072B"/>
    <w:rsid w:val="008D1BEA"/>
    <w:rsid w:val="008E7039"/>
    <w:rsid w:val="00960425"/>
    <w:rsid w:val="00992374"/>
    <w:rsid w:val="009B5928"/>
    <w:rsid w:val="00A13DD3"/>
    <w:rsid w:val="00A31D0B"/>
    <w:rsid w:val="00A4584A"/>
    <w:rsid w:val="00A50072"/>
    <w:rsid w:val="00AA7A53"/>
    <w:rsid w:val="00B8024D"/>
    <w:rsid w:val="00B95C72"/>
    <w:rsid w:val="00BA1C29"/>
    <w:rsid w:val="00C00741"/>
    <w:rsid w:val="00C63F02"/>
    <w:rsid w:val="00C8000A"/>
    <w:rsid w:val="00C85F90"/>
    <w:rsid w:val="00C97B69"/>
    <w:rsid w:val="00CA5420"/>
    <w:rsid w:val="00CB79F4"/>
    <w:rsid w:val="00CF270F"/>
    <w:rsid w:val="00D73423"/>
    <w:rsid w:val="00D831A2"/>
    <w:rsid w:val="00DA48A4"/>
    <w:rsid w:val="00DA4CD6"/>
    <w:rsid w:val="00DD2129"/>
    <w:rsid w:val="00E768E3"/>
    <w:rsid w:val="00F13A8B"/>
    <w:rsid w:val="00F33C23"/>
    <w:rsid w:val="00F40111"/>
    <w:rsid w:val="00F51AAB"/>
    <w:rsid w:val="00F8120B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6EC8"/>
  <w15:docId w15:val="{320A445F-92C3-4B0D-85BA-03BCB30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Zkladntext"/>
    <w:link w:val="Nadpis1Char"/>
    <w:qFormat/>
    <w:rsid w:val="00E768E3"/>
    <w:pPr>
      <w:keepNext/>
      <w:widowControl w:val="0"/>
      <w:numPr>
        <w:numId w:val="1"/>
      </w:numPr>
      <w:shd w:val="clear" w:color="auto" w:fill="E6E6E6"/>
      <w:suppressAutoHyphens/>
      <w:spacing w:after="120" w:line="240" w:lineRule="auto"/>
      <w:jc w:val="center"/>
      <w:outlineLvl w:val="0"/>
    </w:pPr>
    <w:rPr>
      <w:rFonts w:ascii="Verdana" w:eastAsia="MS Mincho" w:hAnsi="Verdana" w:cs="Tahoma"/>
      <w:b/>
      <w:bCs/>
      <w:color w:val="00000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0492"/>
  </w:style>
  <w:style w:type="paragraph" w:styleId="Pta">
    <w:name w:val="footer"/>
    <w:basedOn w:val="Normlny"/>
    <w:link w:val="PtaChar"/>
    <w:uiPriority w:val="99"/>
    <w:unhideWhenUsed/>
    <w:rsid w:val="0051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0492"/>
  </w:style>
  <w:style w:type="paragraph" w:styleId="Textbubliny">
    <w:name w:val="Balloon Text"/>
    <w:basedOn w:val="Normlny"/>
    <w:link w:val="TextbublinyChar"/>
    <w:uiPriority w:val="99"/>
    <w:semiHidden/>
    <w:unhideWhenUsed/>
    <w:rsid w:val="0051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04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E768E3"/>
    <w:rPr>
      <w:rFonts w:ascii="Verdana" w:eastAsia="MS Mincho" w:hAnsi="Verdana" w:cs="Tahoma"/>
      <w:b/>
      <w:bCs/>
      <w:color w:val="000000"/>
      <w:sz w:val="26"/>
      <w:szCs w:val="26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68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68E3"/>
  </w:style>
  <w:style w:type="paragraph" w:styleId="Odsekzoznamu">
    <w:name w:val="List Paragraph"/>
    <w:basedOn w:val="Normlny"/>
    <w:uiPriority w:val="34"/>
    <w:qFormat/>
    <w:rsid w:val="00E768E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478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478A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478AF"/>
    <w:rPr>
      <w:vertAlign w:val="superscript"/>
    </w:rPr>
  </w:style>
  <w:style w:type="character" w:customStyle="1" w:styleId="Absatz-Standardschriftart">
    <w:name w:val="Absatz-Standardschriftart"/>
    <w:rsid w:val="00960425"/>
  </w:style>
  <w:style w:type="character" w:styleId="Hypertextovprepojenie">
    <w:name w:val="Hyperlink"/>
    <w:rsid w:val="00960425"/>
    <w:rPr>
      <w:rFonts w:ascii="Arial" w:hAnsi="Arial"/>
      <w:color w:val="000000"/>
      <w:u w:val="single"/>
    </w:rPr>
  </w:style>
  <w:style w:type="paragraph" w:customStyle="1" w:styleId="NormalParagraphStyle">
    <w:name w:val="NormalParagraphStyle"/>
    <w:basedOn w:val="Normlny"/>
    <w:rsid w:val="00960425"/>
    <w:pPr>
      <w:suppressAutoHyphens/>
      <w:autoSpaceDE w:val="0"/>
      <w:spacing w:after="0" w:line="220" w:lineRule="atLeast"/>
    </w:pPr>
    <w:rPr>
      <w:rFonts w:ascii="Arial" w:eastAsia="Calibri" w:hAnsi="Arial" w:cs="Arial"/>
      <w:color w:val="000000"/>
      <w:sz w:val="20"/>
      <w:szCs w:val="20"/>
      <w:lang w:eastAsia="ar-SA"/>
    </w:rPr>
  </w:style>
  <w:style w:type="character" w:customStyle="1" w:styleId="ra">
    <w:name w:val="ra"/>
    <w:basedOn w:val="Predvolenpsmoodseku"/>
    <w:rsid w:val="00BA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.Javorek@wls-group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1BF8C0BF5C4A87CF34068DB6454D" ma:contentTypeVersion="13" ma:contentTypeDescription="Umožňuje vytvoriť nový dokument." ma:contentTypeScope="" ma:versionID="dcacb93dadf21ed12dc0cfffa85f3530">
  <xsd:schema xmlns:xsd="http://www.w3.org/2001/XMLSchema" xmlns:xs="http://www.w3.org/2001/XMLSchema" xmlns:p="http://schemas.microsoft.com/office/2006/metadata/properties" xmlns:ns2="21ba905a-d9f0-4dde-843d-b27ff47587bd" xmlns:ns3="15c7a7e7-c773-4706-a930-ecccb1767874" targetNamespace="http://schemas.microsoft.com/office/2006/metadata/properties" ma:root="true" ma:fieldsID="3992fe22c5efd89646c21914aced5c77" ns2:_="" ns3:_="">
    <xsd:import namespace="21ba905a-d9f0-4dde-843d-b27ff47587bd"/>
    <xsd:import namespace="15c7a7e7-c773-4706-a930-ecccb1767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905a-d9f0-4dde-843d-b27ff4758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7a7e7-c773-4706-a930-ecccb1767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B8BAB-7D48-4CEA-A25E-4E1F33E0B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A7E13-DEE3-4E2E-8CFA-45EE320CD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1121F-D579-402B-9D69-3688CDCBE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318C4-67D3-4B7D-BD4C-132A345D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905a-d9f0-4dde-843d-b27ff47587bd"/>
    <ds:schemaRef ds:uri="15c7a7e7-c773-4706-a930-ecccb1767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admin.ba</dc:creator>
  <cp:lastModifiedBy>M M</cp:lastModifiedBy>
  <cp:revision>2</cp:revision>
  <cp:lastPrinted>2014-03-05T09:48:00Z</cp:lastPrinted>
  <dcterms:created xsi:type="dcterms:W3CDTF">2023-09-01T13:31:00Z</dcterms:created>
  <dcterms:modified xsi:type="dcterms:W3CDTF">2023-09-01T13:31:00Z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0x01010060B71BF8C0BF5C4A87CF34068DB6454D</vt:lpwstr>
  </property>
</Properties>
</file>